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D59F5" w14:textId="49979A13" w:rsidR="00A54A9A" w:rsidRPr="007E34E4" w:rsidRDefault="0076061E" w:rsidP="00A54A9A">
      <w:pPr>
        <w:pStyle w:val="Title"/>
        <w:spacing w:before="720" w:after="720"/>
        <w:rPr>
          <w:sz w:val="32"/>
          <w:szCs w:val="32"/>
        </w:rPr>
      </w:pPr>
      <w:r w:rsidRPr="002C0024">
        <w:rPr>
          <w:noProof/>
          <w:lang w:eastAsia="en-AU"/>
        </w:rPr>
        <w:drawing>
          <wp:anchor distT="0" distB="0" distL="114300" distR="114300" simplePos="0" relativeHeight="251659264" behindDoc="1" locked="0" layoutInCell="1" allowOverlap="1" wp14:anchorId="6383BDFC" wp14:editId="749F7DB0">
            <wp:simplePos x="0" y="0"/>
            <wp:positionH relativeFrom="margin">
              <wp:posOffset>229870</wp:posOffset>
            </wp:positionH>
            <wp:positionV relativeFrom="margin">
              <wp:posOffset>25400</wp:posOffset>
            </wp:positionV>
            <wp:extent cx="815975" cy="1129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ront.pdf"/>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5975" cy="112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0024">
        <w:t>Caroline Chisholm Catholic College</w:t>
      </w:r>
      <w:r w:rsidR="00A92C2C" w:rsidRPr="002C0024">
        <w:t xml:space="preserve"> </w:t>
      </w:r>
      <w:r w:rsidR="006F2990">
        <w:rPr>
          <w:sz w:val="32"/>
          <w:szCs w:val="32"/>
        </w:rPr>
        <w:t xml:space="preserve">Position Description </w:t>
      </w:r>
      <w:r w:rsidR="0067538F">
        <w:rPr>
          <w:sz w:val="32"/>
          <w:szCs w:val="32"/>
        </w:rPr>
        <w:t>– Science</w:t>
      </w:r>
      <w:r w:rsidR="00CA7266">
        <w:rPr>
          <w:sz w:val="32"/>
          <w:szCs w:val="32"/>
        </w:rPr>
        <w:t xml:space="preserve"> </w:t>
      </w:r>
      <w:r w:rsidR="006F2990">
        <w:rPr>
          <w:sz w:val="32"/>
          <w:szCs w:val="32"/>
        </w:rPr>
        <w:t>T</w:t>
      </w:r>
      <w:r w:rsidR="005677E4" w:rsidRPr="006F2990">
        <w:rPr>
          <w:sz w:val="32"/>
          <w:szCs w:val="32"/>
        </w:rPr>
        <w:t>echnician</w:t>
      </w:r>
      <w:r w:rsidR="007E34E4">
        <w:rPr>
          <w:sz w:val="32"/>
          <w:szCs w:val="32"/>
        </w:rPr>
        <w:t xml:space="preserve">                            </w:t>
      </w:r>
    </w:p>
    <w:p w14:paraId="4B1021A8" w14:textId="3765504F" w:rsidR="0076061E" w:rsidRPr="006F2990" w:rsidRDefault="00AE0566" w:rsidP="006F2990">
      <w:pPr>
        <w:rPr>
          <w:b/>
          <w:bCs/>
        </w:rPr>
      </w:pPr>
      <w:r w:rsidRPr="006F2990">
        <w:rPr>
          <w:b/>
          <w:bCs/>
        </w:rPr>
        <w:t>CLASSIFICATION</w:t>
      </w:r>
      <w:r w:rsidR="0076061E" w:rsidRPr="006F2990">
        <w:rPr>
          <w:b/>
          <w:bCs/>
        </w:rPr>
        <w:t>:</w:t>
      </w:r>
      <w:r w:rsidR="0076061E" w:rsidRPr="006F2990">
        <w:rPr>
          <w:b/>
          <w:bCs/>
        </w:rPr>
        <w:tab/>
      </w:r>
      <w:r w:rsidR="0076061E" w:rsidRPr="006F2990">
        <w:rPr>
          <w:b/>
          <w:bCs/>
        </w:rPr>
        <w:tab/>
      </w:r>
      <w:r w:rsidR="00A54DAE" w:rsidRPr="006F2990">
        <w:rPr>
          <w:b/>
          <w:bCs/>
        </w:rPr>
        <w:tab/>
      </w:r>
      <w:r w:rsidR="006F2990">
        <w:rPr>
          <w:b/>
          <w:bCs/>
        </w:rPr>
        <w:tab/>
      </w:r>
      <w:r w:rsidR="00F3672E" w:rsidRPr="006F2990">
        <w:rPr>
          <w:b/>
          <w:bCs/>
        </w:rPr>
        <w:t>Education Support Offi</w:t>
      </w:r>
      <w:r w:rsidR="00C429CD" w:rsidRPr="006F2990">
        <w:rPr>
          <w:b/>
          <w:bCs/>
        </w:rPr>
        <w:t>cer</w:t>
      </w:r>
    </w:p>
    <w:p w14:paraId="70D63B99" w14:textId="04FDC006" w:rsidR="006856A8" w:rsidRPr="006F2990" w:rsidRDefault="0076061E" w:rsidP="006F2990">
      <w:pPr>
        <w:rPr>
          <w:b/>
          <w:bCs/>
        </w:rPr>
      </w:pPr>
      <w:r w:rsidRPr="006F2990">
        <w:rPr>
          <w:b/>
          <w:bCs/>
        </w:rPr>
        <w:t>REPORTS TO:</w:t>
      </w:r>
      <w:r w:rsidRPr="006F2990">
        <w:rPr>
          <w:b/>
          <w:bCs/>
        </w:rPr>
        <w:tab/>
      </w:r>
      <w:r w:rsidRPr="006F2990">
        <w:rPr>
          <w:b/>
          <w:bCs/>
        </w:rPr>
        <w:tab/>
      </w:r>
      <w:r w:rsidRPr="006F2990">
        <w:rPr>
          <w:b/>
          <w:bCs/>
        </w:rPr>
        <w:tab/>
      </w:r>
      <w:r w:rsidR="006856A8" w:rsidRPr="006F2990">
        <w:rPr>
          <w:b/>
          <w:bCs/>
        </w:rPr>
        <w:tab/>
      </w:r>
      <w:r w:rsidR="00A54DAE" w:rsidRPr="006F2990">
        <w:rPr>
          <w:b/>
          <w:bCs/>
        </w:rPr>
        <w:tab/>
      </w:r>
      <w:r w:rsidR="009628C5" w:rsidRPr="006F2990">
        <w:rPr>
          <w:b/>
          <w:bCs/>
        </w:rPr>
        <w:t xml:space="preserve">Principal via </w:t>
      </w:r>
      <w:r w:rsidR="00251683">
        <w:rPr>
          <w:b/>
          <w:bCs/>
        </w:rPr>
        <w:t>Business Manager/Head of Learning Science</w:t>
      </w:r>
    </w:p>
    <w:p w14:paraId="0BACE935" w14:textId="49A3C070" w:rsidR="002C0024" w:rsidRPr="002C0024" w:rsidRDefault="002C0024" w:rsidP="00C14ABE">
      <w:r w:rsidRPr="002C0024">
        <w:t>The Technician</w:t>
      </w:r>
      <w:r w:rsidR="00CE182D">
        <w:t>’s</w:t>
      </w:r>
      <w:r w:rsidRPr="002C0024">
        <w:t xml:space="preserve"> role reports to the relevant Head of Learning for operational matters. The role reports to </w:t>
      </w:r>
      <w:r w:rsidR="00251683">
        <w:t>Business Manager</w:t>
      </w:r>
      <w:r w:rsidRPr="002C0024">
        <w:t xml:space="preserve"> for general organisational team matters</w:t>
      </w:r>
      <w:r w:rsidR="00251683">
        <w:t>.</w:t>
      </w:r>
    </w:p>
    <w:p w14:paraId="037B59B2" w14:textId="6B6A43D1" w:rsidR="002C0024" w:rsidRPr="002C0024" w:rsidRDefault="002C0024" w:rsidP="00C14ABE">
      <w:r w:rsidRPr="002C0024">
        <w:t>The role of the technician is to provide specialist expertise and support to ensure that subjects which have a need for specialist preparation and ancillary support are supported</w:t>
      </w:r>
      <w:r w:rsidR="00C23BB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gridCol w:w="10"/>
      </w:tblGrid>
      <w:tr w:rsidR="00DD79A0" w:rsidRPr="002C0024" w14:paraId="4C28F451" w14:textId="77777777" w:rsidTr="000F26AE">
        <w:trPr>
          <w:gridAfter w:val="1"/>
          <w:wAfter w:w="10" w:type="dxa"/>
        </w:trPr>
        <w:tc>
          <w:tcPr>
            <w:tcW w:w="9771" w:type="dxa"/>
            <w:tcBorders>
              <w:top w:val="single" w:sz="4" w:space="0" w:color="auto"/>
              <w:bottom w:val="single" w:sz="4" w:space="0" w:color="auto"/>
            </w:tcBorders>
          </w:tcPr>
          <w:p w14:paraId="33728A1B" w14:textId="77F25315" w:rsidR="00DD79A0" w:rsidRPr="002C0024" w:rsidRDefault="00DD79A0" w:rsidP="00DD79A0">
            <w:pPr>
              <w:pStyle w:val="Subtitle"/>
            </w:pPr>
            <w:r>
              <w:t>Duties</w:t>
            </w:r>
          </w:p>
        </w:tc>
      </w:tr>
      <w:tr w:rsidR="00DD79A0" w:rsidRPr="002C0024" w14:paraId="6680D6D2" w14:textId="77777777" w:rsidTr="000F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tcBorders>
              <w:top w:val="single" w:sz="4" w:space="0" w:color="auto"/>
              <w:left w:val="nil"/>
              <w:bottom w:val="nil"/>
              <w:right w:val="nil"/>
            </w:tcBorders>
          </w:tcPr>
          <w:p w14:paraId="60F2F3D6" w14:textId="77777777" w:rsidR="00DD79A0" w:rsidRPr="002C0024" w:rsidRDefault="00DD79A0" w:rsidP="00DD79A0">
            <w:pPr>
              <w:pStyle w:val="CCAddressee"/>
              <w:spacing w:before="120"/>
              <w:rPr>
                <w:b w:val="0"/>
                <w:bCs/>
              </w:rPr>
            </w:pPr>
            <w:r w:rsidRPr="002C0024">
              <w:rPr>
                <w:b w:val="0"/>
                <w:bCs/>
              </w:rPr>
              <w:t>Specifically, duties include:</w:t>
            </w:r>
          </w:p>
          <w:p w14:paraId="4D4DF1D5" w14:textId="77777777" w:rsidR="00DD79A0" w:rsidRPr="002C0024" w:rsidRDefault="00DD79A0" w:rsidP="00DD79A0">
            <w:pPr>
              <w:pStyle w:val="Heading2"/>
              <w:rPr>
                <w:rFonts w:ascii="Arial" w:hAnsi="Arial" w:cs="Arial"/>
                <w:b/>
                <w:bCs/>
                <w:color w:val="000000" w:themeColor="text1"/>
                <w:sz w:val="21"/>
                <w:szCs w:val="21"/>
              </w:rPr>
            </w:pPr>
            <w:r w:rsidRPr="002C0024">
              <w:rPr>
                <w:rFonts w:ascii="Arial" w:hAnsi="Arial" w:cs="Arial"/>
                <w:b/>
                <w:bCs/>
                <w:color w:val="000000" w:themeColor="text1"/>
                <w:sz w:val="21"/>
                <w:szCs w:val="21"/>
              </w:rPr>
              <w:t>General Stock Management</w:t>
            </w:r>
          </w:p>
          <w:p w14:paraId="424350A5" w14:textId="2F3C00F4" w:rsidR="00DD79A0" w:rsidRPr="002C0024" w:rsidRDefault="00DD79A0" w:rsidP="00213FFF">
            <w:pPr>
              <w:pStyle w:val="ListParagraph"/>
              <w:widowControl/>
              <w:numPr>
                <w:ilvl w:val="0"/>
                <w:numId w:val="28"/>
              </w:numPr>
              <w:autoSpaceDE/>
              <w:autoSpaceDN/>
              <w:adjustRightInd/>
              <w:spacing w:before="0" w:after="0" w:line="259" w:lineRule="auto"/>
            </w:pPr>
            <w:r w:rsidRPr="002C0024">
              <w:t>Responsible for the management of orders for recurrent stock of the science discipline areas for all campuses/schools</w:t>
            </w:r>
          </w:p>
          <w:p w14:paraId="2B79A2BC" w14:textId="0A5122A1" w:rsidR="00DD79A0" w:rsidRPr="002C0024" w:rsidRDefault="00DD79A0" w:rsidP="00213FFF">
            <w:pPr>
              <w:pStyle w:val="ListParagraph"/>
              <w:widowControl/>
              <w:numPr>
                <w:ilvl w:val="0"/>
                <w:numId w:val="28"/>
              </w:numPr>
              <w:autoSpaceDE/>
              <w:autoSpaceDN/>
              <w:adjustRightInd/>
              <w:spacing w:before="0" w:after="0" w:line="259" w:lineRule="auto"/>
            </w:pPr>
            <w:r w:rsidRPr="002C0024">
              <w:t xml:space="preserve">Update and maintain online, local and specialist supplier relationships, and to source new and relevant equipment in line with the curriculum </w:t>
            </w:r>
          </w:p>
          <w:p w14:paraId="7464C323" w14:textId="65AA35FB" w:rsidR="00DD79A0" w:rsidRPr="002C0024" w:rsidRDefault="00DD79A0" w:rsidP="00213FFF">
            <w:pPr>
              <w:pStyle w:val="ListParagraph"/>
              <w:widowControl/>
              <w:numPr>
                <w:ilvl w:val="0"/>
                <w:numId w:val="28"/>
              </w:numPr>
              <w:autoSpaceDE/>
              <w:autoSpaceDN/>
              <w:adjustRightInd/>
              <w:spacing w:before="0" w:after="0" w:line="259" w:lineRule="auto"/>
            </w:pPr>
            <w:r w:rsidRPr="002C0024">
              <w:t>Minimise waste and maximise usage of stock throughout the weekly, term, semester and to ensure that OH&amp;S requirements are met</w:t>
            </w:r>
          </w:p>
          <w:p w14:paraId="589F026F" w14:textId="4DE5C090" w:rsidR="00DD79A0" w:rsidRPr="002C0024" w:rsidRDefault="00DD79A0" w:rsidP="00213FFF">
            <w:pPr>
              <w:pStyle w:val="ListParagraph"/>
              <w:widowControl/>
              <w:numPr>
                <w:ilvl w:val="0"/>
                <w:numId w:val="28"/>
              </w:numPr>
              <w:autoSpaceDE/>
              <w:autoSpaceDN/>
              <w:adjustRightInd/>
              <w:spacing w:before="0" w:after="0" w:line="259" w:lineRule="auto"/>
            </w:pPr>
            <w:r w:rsidRPr="002C0024">
              <w:t>Maintain stock for activities including set subject activities, exhibitions, and special VCE requirements</w:t>
            </w:r>
          </w:p>
          <w:p w14:paraId="672D4BBE"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 xml:space="preserve">Develop and maintain an asset register of non-recurrent items  </w:t>
            </w:r>
          </w:p>
          <w:p w14:paraId="4FBF95AF"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Manage ordering within current budget requirements and prepare submissions for general equipment and capital items to the Business Manager</w:t>
            </w:r>
          </w:p>
          <w:p w14:paraId="03DE365E"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Fully process and archive all orders and purchase requests and contacts as per College policies to assist with future ordering and budget submissions for the Head of Learning</w:t>
            </w:r>
          </w:p>
          <w:p w14:paraId="7ED854D0"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Regular interaction with external and internal clients/staff to provide specialised advice and information</w:t>
            </w:r>
          </w:p>
          <w:p w14:paraId="4C3AB742" w14:textId="290FE82B" w:rsidR="00DD79A0" w:rsidRPr="002C0024" w:rsidRDefault="00DD79A0" w:rsidP="00213FFF">
            <w:pPr>
              <w:pStyle w:val="ListParagraph"/>
              <w:widowControl/>
              <w:numPr>
                <w:ilvl w:val="0"/>
                <w:numId w:val="28"/>
              </w:numPr>
              <w:autoSpaceDE/>
              <w:autoSpaceDN/>
              <w:adjustRightInd/>
              <w:spacing w:before="0" w:after="0" w:line="259" w:lineRule="auto"/>
            </w:pPr>
            <w:r w:rsidRPr="002C0024">
              <w:t xml:space="preserve">Develop and maintain inventory and asset register of chemicals, </w:t>
            </w:r>
            <w:r w:rsidR="0067538F">
              <w:t xml:space="preserve">and science </w:t>
            </w:r>
            <w:r w:rsidRPr="002C0024">
              <w:t xml:space="preserve">equipment </w:t>
            </w:r>
          </w:p>
          <w:p w14:paraId="03953705"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Fully process and archive all orders and purchase requests and contacts as per College policies to assist with future ordering and budget submissions for the Head of Learning</w:t>
            </w:r>
          </w:p>
          <w:p w14:paraId="0E6C7EB4" w14:textId="77777777" w:rsidR="00DD79A0" w:rsidRPr="002C0024" w:rsidRDefault="00DD79A0" w:rsidP="00DD79A0">
            <w:pPr>
              <w:pStyle w:val="Heading2"/>
              <w:rPr>
                <w:rFonts w:ascii="Arial" w:hAnsi="Arial" w:cs="Arial"/>
                <w:b/>
                <w:bCs/>
                <w:color w:val="000000" w:themeColor="text1"/>
                <w:sz w:val="21"/>
                <w:szCs w:val="21"/>
              </w:rPr>
            </w:pPr>
            <w:r w:rsidRPr="002C0024">
              <w:rPr>
                <w:rFonts w:ascii="Arial" w:hAnsi="Arial" w:cs="Arial"/>
                <w:b/>
                <w:bCs/>
                <w:color w:val="000000" w:themeColor="text1"/>
                <w:sz w:val="21"/>
                <w:szCs w:val="21"/>
              </w:rPr>
              <w:t>Equipment and Resource Management</w:t>
            </w:r>
          </w:p>
          <w:p w14:paraId="73458898"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Develop and maintain an equipment monitoring schedule</w:t>
            </w:r>
          </w:p>
          <w:p w14:paraId="4D961AD1"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Monitor and maintain equipment and resources</w:t>
            </w:r>
          </w:p>
          <w:p w14:paraId="128F9779"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Provide advice to Head of Learning and relevant staff re solution to maintenance and replacement needs.</w:t>
            </w:r>
          </w:p>
          <w:p w14:paraId="29B2C4BD"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With approval by Head of Learning carry out required rectifications and replacements</w:t>
            </w:r>
          </w:p>
          <w:p w14:paraId="4A3260F3"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lastRenderedPageBreak/>
              <w:t>Monitor and supply effective cleaning materials, and sterilization of equipment as required in the discipline area</w:t>
            </w:r>
          </w:p>
          <w:p w14:paraId="09BE1F66" w14:textId="297993C8" w:rsidR="00DD79A0" w:rsidRPr="002C0024" w:rsidRDefault="00DD79A0" w:rsidP="00213FFF">
            <w:pPr>
              <w:pStyle w:val="ListParagraph"/>
              <w:widowControl/>
              <w:numPr>
                <w:ilvl w:val="0"/>
                <w:numId w:val="28"/>
              </w:numPr>
              <w:autoSpaceDE/>
              <w:autoSpaceDN/>
              <w:adjustRightInd/>
              <w:spacing w:before="0" w:after="0" w:line="259" w:lineRule="auto"/>
            </w:pPr>
            <w:r w:rsidRPr="002C0024">
              <w:t xml:space="preserve">Monitor </w:t>
            </w:r>
            <w:r>
              <w:t>and</w:t>
            </w:r>
            <w:r w:rsidRPr="002C0024">
              <w:t xml:space="preserve"> implement </w:t>
            </w:r>
            <w:r>
              <w:t>OH&amp;S</w:t>
            </w:r>
            <w:r w:rsidRPr="002C0024">
              <w:t xml:space="preserve"> and maintenance requirements </w:t>
            </w:r>
          </w:p>
          <w:p w14:paraId="5DC74CB7" w14:textId="50CD71BA" w:rsidR="00DD79A0" w:rsidRPr="002C0024" w:rsidRDefault="00DD79A0" w:rsidP="00213FFF">
            <w:pPr>
              <w:pStyle w:val="ListParagraph"/>
              <w:widowControl/>
              <w:numPr>
                <w:ilvl w:val="0"/>
                <w:numId w:val="28"/>
              </w:numPr>
              <w:autoSpaceDE/>
              <w:autoSpaceDN/>
              <w:adjustRightInd/>
              <w:spacing w:before="0" w:after="0" w:line="259" w:lineRule="auto"/>
            </w:pPr>
            <w:r w:rsidRPr="002C0024">
              <w:t xml:space="preserve">Manage the preparation of materials required for daily implementation for the </w:t>
            </w:r>
            <w:r>
              <w:t>d</w:t>
            </w:r>
            <w:r w:rsidRPr="002C0024">
              <w:t>iscipline area classes</w:t>
            </w:r>
          </w:p>
          <w:p w14:paraId="41D6FF51"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 xml:space="preserve">Prepare advice and process orders for new equipment and repairs as required </w:t>
            </w:r>
          </w:p>
          <w:p w14:paraId="700DA369" w14:textId="77777777" w:rsidR="00DD79A0" w:rsidRPr="00D64566" w:rsidRDefault="00DD79A0" w:rsidP="00213FFF">
            <w:pPr>
              <w:pStyle w:val="ListParagraph"/>
              <w:widowControl/>
              <w:numPr>
                <w:ilvl w:val="0"/>
                <w:numId w:val="28"/>
              </w:numPr>
              <w:autoSpaceDE/>
              <w:autoSpaceDN/>
              <w:adjustRightInd/>
              <w:spacing w:before="0" w:after="0" w:line="259" w:lineRule="auto"/>
            </w:pPr>
            <w:r w:rsidRPr="002C0024">
              <w:t xml:space="preserve">Manage the </w:t>
            </w:r>
            <w:r w:rsidRPr="00D64566">
              <w:t xml:space="preserve">cleaning of practical areas on a daily, weekly and yearly basis </w:t>
            </w:r>
          </w:p>
          <w:p w14:paraId="5642DCF1" w14:textId="103F15DE" w:rsidR="00DD79A0" w:rsidRPr="00D64566" w:rsidRDefault="00DD79A0" w:rsidP="00213FFF">
            <w:pPr>
              <w:pStyle w:val="ListParagraph"/>
              <w:widowControl/>
              <w:numPr>
                <w:ilvl w:val="0"/>
                <w:numId w:val="28"/>
              </w:numPr>
              <w:autoSpaceDE/>
              <w:autoSpaceDN/>
              <w:adjustRightInd/>
              <w:spacing w:before="0" w:after="0" w:line="259" w:lineRule="auto"/>
            </w:pPr>
            <w:r w:rsidRPr="00D64566">
              <w:t>Ensure all areas are OH&amp;S compliant</w:t>
            </w:r>
          </w:p>
          <w:p w14:paraId="5F36A9AF" w14:textId="0190CDB2" w:rsidR="00213FFF" w:rsidRPr="00D64566" w:rsidRDefault="00213FFF" w:rsidP="00D64566">
            <w:pPr>
              <w:pStyle w:val="ListParagraph"/>
              <w:widowControl/>
              <w:numPr>
                <w:ilvl w:val="0"/>
                <w:numId w:val="28"/>
              </w:numPr>
              <w:autoSpaceDE/>
              <w:autoSpaceDN/>
              <w:adjustRightInd/>
              <w:spacing w:before="0" w:after="0" w:line="259" w:lineRule="auto"/>
            </w:pPr>
            <w:r w:rsidRPr="00D64566">
              <w:t>Liaise with the Head of Learning to induct, oversee and assist staff and students in OH&amp;S procedures in the various specialist areas</w:t>
            </w:r>
          </w:p>
          <w:p w14:paraId="5E22F5AC" w14:textId="2EF5F629" w:rsidR="00DD79A0" w:rsidRPr="00D64566" w:rsidRDefault="00DD79A0" w:rsidP="00213FFF">
            <w:pPr>
              <w:pStyle w:val="ListParagraph"/>
              <w:widowControl/>
              <w:numPr>
                <w:ilvl w:val="0"/>
                <w:numId w:val="28"/>
              </w:numPr>
              <w:autoSpaceDE/>
              <w:autoSpaceDN/>
              <w:adjustRightInd/>
              <w:spacing w:before="0" w:after="0" w:line="259" w:lineRule="auto"/>
            </w:pPr>
            <w:r w:rsidRPr="00D64566">
              <w:t>Report and monitor cleaning, maintenance and damaged equipment through appropriate procedures</w:t>
            </w:r>
          </w:p>
          <w:p w14:paraId="2CF14C8D" w14:textId="5D4CFB6C" w:rsidR="00213FFF" w:rsidRPr="00D64566" w:rsidRDefault="00213FFF" w:rsidP="00D64566">
            <w:pPr>
              <w:pStyle w:val="ListParagraph"/>
              <w:widowControl/>
              <w:numPr>
                <w:ilvl w:val="0"/>
                <w:numId w:val="28"/>
              </w:numPr>
              <w:autoSpaceDE/>
              <w:autoSpaceDN/>
              <w:adjustRightInd/>
              <w:spacing w:before="0" w:after="0" w:line="259" w:lineRule="auto"/>
            </w:pPr>
            <w:r w:rsidRPr="00D64566">
              <w:t>Negotiate with the ICT Team Leader regarding requests for technical assistance for College prioritised events</w:t>
            </w:r>
          </w:p>
          <w:p w14:paraId="7E37A571" w14:textId="77777777" w:rsidR="00DD79A0" w:rsidRPr="00D64566" w:rsidRDefault="00DD79A0" w:rsidP="00DD79A0">
            <w:pPr>
              <w:pStyle w:val="Heading2"/>
              <w:rPr>
                <w:rFonts w:ascii="Arial" w:hAnsi="Arial" w:cs="Arial"/>
                <w:b/>
                <w:bCs/>
                <w:color w:val="auto"/>
                <w:sz w:val="21"/>
                <w:szCs w:val="21"/>
              </w:rPr>
            </w:pPr>
            <w:r w:rsidRPr="00D64566">
              <w:rPr>
                <w:rFonts w:ascii="Arial" w:hAnsi="Arial" w:cs="Arial"/>
                <w:b/>
                <w:bCs/>
                <w:color w:val="auto"/>
                <w:sz w:val="21"/>
                <w:szCs w:val="21"/>
              </w:rPr>
              <w:t>Special Events and Activity Management</w:t>
            </w:r>
          </w:p>
          <w:p w14:paraId="37D2D7B6" w14:textId="77777777" w:rsidR="00DD79A0" w:rsidRPr="00D64566" w:rsidRDefault="00DD79A0" w:rsidP="00213FFF">
            <w:pPr>
              <w:pStyle w:val="ListParagraph"/>
              <w:widowControl/>
              <w:numPr>
                <w:ilvl w:val="0"/>
                <w:numId w:val="28"/>
              </w:numPr>
              <w:autoSpaceDE/>
              <w:autoSpaceDN/>
              <w:adjustRightInd/>
              <w:spacing w:before="0" w:after="0" w:line="259" w:lineRule="auto"/>
            </w:pPr>
            <w:r w:rsidRPr="00D64566">
              <w:t xml:space="preserve">Order, prepare and </w:t>
            </w:r>
            <w:r w:rsidRPr="002C0024">
              <w:t xml:space="preserve">organise materials for special events and promotional activities which will depend on area of responsibility. Special events and activities might include College or external functioning professional learning workshops, College functions and displays within a </w:t>
            </w:r>
            <w:r w:rsidRPr="00D64566">
              <w:t>discipline area or elsewhere.</w:t>
            </w:r>
          </w:p>
          <w:p w14:paraId="4EE7B564" w14:textId="77777777" w:rsidR="00213FFF" w:rsidRPr="00D64566" w:rsidRDefault="00DD79A0" w:rsidP="00213FFF">
            <w:pPr>
              <w:pStyle w:val="ListParagraph"/>
              <w:widowControl/>
              <w:numPr>
                <w:ilvl w:val="0"/>
                <w:numId w:val="28"/>
              </w:numPr>
              <w:autoSpaceDE/>
              <w:autoSpaceDN/>
              <w:adjustRightInd/>
              <w:spacing w:before="0" w:after="0" w:line="259" w:lineRule="auto"/>
            </w:pPr>
            <w:r w:rsidRPr="00D64566">
              <w:t>Attend and supervise Excursions</w:t>
            </w:r>
          </w:p>
          <w:p w14:paraId="54A8668E" w14:textId="5A57190D" w:rsidR="00213FFF" w:rsidRPr="00D64566" w:rsidRDefault="00213FFF" w:rsidP="00213FFF">
            <w:pPr>
              <w:pStyle w:val="ListParagraph"/>
              <w:widowControl/>
              <w:numPr>
                <w:ilvl w:val="0"/>
                <w:numId w:val="28"/>
              </w:numPr>
              <w:autoSpaceDE/>
              <w:autoSpaceDN/>
              <w:adjustRightInd/>
              <w:spacing w:before="0" w:after="0" w:line="259" w:lineRule="auto"/>
            </w:pPr>
            <w:r w:rsidRPr="00D64566">
              <w:t>Work in collaboration with the Head of Learning and the Business Manager to oversee the budget specific to the hiring of various specialist facilities</w:t>
            </w:r>
          </w:p>
          <w:p w14:paraId="00388541" w14:textId="7FD1E392" w:rsidR="007E34E4" w:rsidRPr="00F622C7" w:rsidRDefault="00DD79A0" w:rsidP="00F622C7">
            <w:pPr>
              <w:pStyle w:val="Heading2"/>
              <w:rPr>
                <w:rFonts w:ascii="Arial" w:hAnsi="Arial" w:cs="Arial"/>
                <w:b/>
                <w:bCs/>
                <w:color w:val="000000" w:themeColor="text1"/>
                <w:sz w:val="21"/>
                <w:szCs w:val="21"/>
              </w:rPr>
            </w:pPr>
            <w:r w:rsidRPr="002C0024">
              <w:rPr>
                <w:rFonts w:ascii="Arial" w:hAnsi="Arial" w:cs="Arial"/>
                <w:b/>
                <w:bCs/>
                <w:color w:val="000000" w:themeColor="text1"/>
                <w:sz w:val="21"/>
                <w:szCs w:val="21"/>
              </w:rPr>
              <w:t>In class assistance</w:t>
            </w:r>
          </w:p>
          <w:p w14:paraId="045C17A6" w14:textId="70BCBEE1" w:rsidR="00DD79A0" w:rsidRPr="002C0024" w:rsidRDefault="00DD79A0" w:rsidP="00213FFF">
            <w:pPr>
              <w:pStyle w:val="ListParagraph"/>
              <w:widowControl/>
              <w:numPr>
                <w:ilvl w:val="0"/>
                <w:numId w:val="28"/>
              </w:numPr>
              <w:autoSpaceDE/>
              <w:autoSpaceDN/>
              <w:adjustRightInd/>
              <w:spacing w:before="0" w:after="0" w:line="259" w:lineRule="auto"/>
            </w:pPr>
            <w:r w:rsidRPr="002C0024">
              <w:t>Assist and demonstrate on a regular basis in class for all practical activities</w:t>
            </w:r>
          </w:p>
          <w:p w14:paraId="5C03F2E6"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 xml:space="preserve">Prepare for classroom practical activities </w:t>
            </w:r>
          </w:p>
          <w:p w14:paraId="1E8A5938" w14:textId="6E8745AE" w:rsidR="00DD79A0" w:rsidRPr="002C0024" w:rsidRDefault="00DD79A0" w:rsidP="00213FFF">
            <w:pPr>
              <w:pStyle w:val="ListParagraph"/>
              <w:widowControl/>
              <w:numPr>
                <w:ilvl w:val="0"/>
                <w:numId w:val="28"/>
              </w:numPr>
              <w:autoSpaceDE/>
              <w:autoSpaceDN/>
              <w:adjustRightInd/>
              <w:spacing w:before="0" w:after="0" w:line="259" w:lineRule="auto"/>
            </w:pPr>
            <w:r w:rsidRPr="002C0024">
              <w:t xml:space="preserve">Assist student teachers with developing their skills in providing practical labs meeting all </w:t>
            </w:r>
            <w:r>
              <w:t>OH&amp;S</w:t>
            </w:r>
            <w:r w:rsidRPr="002C0024">
              <w:t xml:space="preserve"> and curriculum requirements</w:t>
            </w:r>
          </w:p>
          <w:p w14:paraId="3C8D6FE4" w14:textId="77777777" w:rsidR="00DD79A0" w:rsidRPr="002C0024" w:rsidRDefault="00DD79A0" w:rsidP="00213FFF">
            <w:pPr>
              <w:pStyle w:val="ListParagraph"/>
              <w:widowControl/>
              <w:numPr>
                <w:ilvl w:val="0"/>
                <w:numId w:val="28"/>
              </w:numPr>
              <w:autoSpaceDE/>
              <w:autoSpaceDN/>
              <w:adjustRightInd/>
              <w:spacing w:before="0" w:after="0" w:line="259" w:lineRule="auto"/>
            </w:pPr>
            <w:r w:rsidRPr="002C0024">
              <w:t>Ensure all Risk Assessment Requirements are met</w:t>
            </w:r>
          </w:p>
          <w:p w14:paraId="190A60A9" w14:textId="56892191" w:rsidR="00DD79A0" w:rsidRPr="002C0024" w:rsidRDefault="00DD79A0" w:rsidP="00213FFF">
            <w:pPr>
              <w:pStyle w:val="ListParagraph"/>
              <w:widowControl/>
              <w:numPr>
                <w:ilvl w:val="0"/>
                <w:numId w:val="28"/>
              </w:numPr>
              <w:autoSpaceDE/>
              <w:autoSpaceDN/>
              <w:adjustRightInd/>
              <w:spacing w:before="0" w:after="0" w:line="259" w:lineRule="auto"/>
            </w:pPr>
            <w:r w:rsidRPr="002C0024">
              <w:t>Control all waste management of all practicals</w:t>
            </w:r>
          </w:p>
          <w:p w14:paraId="3E2AFD46" w14:textId="2D9E076B" w:rsidR="00DD79A0" w:rsidRPr="002C0024" w:rsidRDefault="00DD79A0" w:rsidP="00213FFF">
            <w:pPr>
              <w:pStyle w:val="ListParagraph"/>
              <w:widowControl/>
              <w:numPr>
                <w:ilvl w:val="0"/>
                <w:numId w:val="28"/>
              </w:numPr>
              <w:autoSpaceDE/>
              <w:autoSpaceDN/>
              <w:adjustRightInd/>
              <w:spacing w:before="0" w:after="0" w:line="259" w:lineRule="auto"/>
            </w:pPr>
            <w:r w:rsidRPr="002C0024">
              <w:t xml:space="preserve">Maintain stock management including location </w:t>
            </w:r>
            <w:r>
              <w:t>and</w:t>
            </w:r>
            <w:r w:rsidRPr="002C0024">
              <w:t xml:space="preserve"> labelling using systematic agreed approach</w:t>
            </w:r>
          </w:p>
          <w:p w14:paraId="12434405" w14:textId="228F6C10" w:rsidR="00DD79A0" w:rsidRPr="002C0024" w:rsidRDefault="00DD79A0" w:rsidP="00213FFF">
            <w:pPr>
              <w:pStyle w:val="ListParagraph"/>
              <w:widowControl/>
              <w:numPr>
                <w:ilvl w:val="0"/>
                <w:numId w:val="28"/>
              </w:numPr>
              <w:autoSpaceDE/>
              <w:autoSpaceDN/>
              <w:adjustRightInd/>
              <w:spacing w:before="0" w:after="0" w:line="259" w:lineRule="auto"/>
            </w:pPr>
            <w:r w:rsidRPr="002C0024">
              <w:t>Support discipline areas by attendance at departmental and other relevant meetings</w:t>
            </w:r>
          </w:p>
          <w:p w14:paraId="39952246" w14:textId="2EC20181" w:rsidR="00DD79A0" w:rsidRDefault="00DD79A0" w:rsidP="00213FFF">
            <w:pPr>
              <w:pStyle w:val="ListParagraph"/>
              <w:widowControl/>
              <w:numPr>
                <w:ilvl w:val="0"/>
                <w:numId w:val="28"/>
              </w:numPr>
              <w:autoSpaceDE/>
              <w:autoSpaceDN/>
              <w:adjustRightInd/>
              <w:spacing w:before="0" w:after="0" w:line="259" w:lineRule="auto"/>
            </w:pPr>
            <w:r w:rsidRPr="002C0024">
              <w:t>Assist with any curriculum changes and requirements as required</w:t>
            </w:r>
          </w:p>
          <w:p w14:paraId="54651FC2" w14:textId="77777777" w:rsidR="00DD79A0" w:rsidRPr="00FE16B4" w:rsidRDefault="00DD79A0" w:rsidP="00DD79A0">
            <w:pPr>
              <w:rPr>
                <w:b/>
                <w:bCs/>
              </w:rPr>
            </w:pPr>
            <w:r w:rsidRPr="00FE16B4">
              <w:rPr>
                <w:b/>
                <w:bCs/>
              </w:rPr>
              <w:t>General</w:t>
            </w:r>
          </w:p>
          <w:p w14:paraId="46804139" w14:textId="3E4EB732" w:rsidR="00DD79A0" w:rsidRDefault="00DD79A0" w:rsidP="00213FFF">
            <w:pPr>
              <w:pStyle w:val="ListParagraph"/>
              <w:numPr>
                <w:ilvl w:val="0"/>
                <w:numId w:val="28"/>
              </w:numPr>
            </w:pPr>
            <w:r>
              <w:t xml:space="preserve">Keep abreast of </w:t>
            </w:r>
            <w:r w:rsidR="00CE6A82">
              <w:t>C</w:t>
            </w:r>
            <w:r>
              <w:t>ollege software / data packages</w:t>
            </w:r>
          </w:p>
          <w:p w14:paraId="1CCD9805" w14:textId="77777777" w:rsidR="00DD79A0" w:rsidRPr="00A44A70" w:rsidRDefault="00DD79A0" w:rsidP="00DD79A0">
            <w:pPr>
              <w:rPr>
                <w:b/>
              </w:rPr>
            </w:pPr>
            <w:r>
              <w:rPr>
                <w:b/>
              </w:rPr>
              <w:t>Team Culture</w:t>
            </w:r>
          </w:p>
          <w:p w14:paraId="164DB5A3" w14:textId="77777777" w:rsidR="00DD79A0" w:rsidRPr="0020379E" w:rsidRDefault="00DD79A0" w:rsidP="00213FFF">
            <w:pPr>
              <w:pStyle w:val="ListParagraph"/>
              <w:numPr>
                <w:ilvl w:val="0"/>
                <w:numId w:val="28"/>
              </w:numPr>
              <w:rPr>
                <w:b/>
              </w:rPr>
            </w:pPr>
            <w:r w:rsidRPr="00811A6B">
              <w:t>Positiv</w:t>
            </w:r>
            <w:r>
              <w:t>ely contributes to building effective team culture</w:t>
            </w:r>
          </w:p>
          <w:p w14:paraId="72FCC790" w14:textId="7269D7EA" w:rsidR="00DD79A0" w:rsidRPr="00C23BBB" w:rsidRDefault="00DD79A0" w:rsidP="00C23BBB">
            <w:pPr>
              <w:pStyle w:val="ListParagraph"/>
              <w:numPr>
                <w:ilvl w:val="0"/>
                <w:numId w:val="28"/>
              </w:numPr>
              <w:rPr>
                <w:b/>
              </w:rPr>
            </w:pPr>
            <w:r w:rsidRPr="00811A6B">
              <w:t>Positive assistance to team members and other teams to successfully achieve tasks within time</w:t>
            </w:r>
            <w:r w:rsidRPr="0020379E">
              <w:rPr>
                <w:spacing w:val="-6"/>
              </w:rPr>
              <w:t xml:space="preserve"> </w:t>
            </w:r>
            <w:r w:rsidRPr="00811A6B">
              <w:t>frames</w:t>
            </w:r>
          </w:p>
        </w:tc>
      </w:tr>
      <w:tr w:rsidR="00DE5CDE" w:rsidRPr="00811A6B" w14:paraId="723AF715" w14:textId="77777777" w:rsidTr="009955B1">
        <w:tc>
          <w:tcPr>
            <w:tcW w:w="9781" w:type="dxa"/>
            <w:gridSpan w:val="2"/>
            <w:tcBorders>
              <w:top w:val="single" w:sz="4" w:space="0" w:color="auto"/>
              <w:bottom w:val="single" w:sz="4" w:space="0" w:color="auto"/>
            </w:tcBorders>
          </w:tcPr>
          <w:p w14:paraId="16B67F36" w14:textId="79A5F088" w:rsidR="00DE5CDE" w:rsidRPr="00811A6B" w:rsidRDefault="00DE5CDE" w:rsidP="009955B1">
            <w:pPr>
              <w:pStyle w:val="Subtitle"/>
            </w:pPr>
            <w:r>
              <w:lastRenderedPageBreak/>
              <w:t>Key Performance Indicators</w:t>
            </w:r>
          </w:p>
        </w:tc>
      </w:tr>
      <w:tr w:rsidR="00DE5CDE" w:rsidRPr="00811A6B" w14:paraId="58C4DC2F" w14:textId="77777777" w:rsidTr="009955B1">
        <w:tc>
          <w:tcPr>
            <w:tcW w:w="9781" w:type="dxa"/>
            <w:gridSpan w:val="2"/>
            <w:tcBorders>
              <w:top w:val="single" w:sz="4" w:space="0" w:color="auto"/>
              <w:bottom w:val="single" w:sz="4" w:space="0" w:color="auto"/>
            </w:tcBorders>
          </w:tcPr>
          <w:p w14:paraId="01C95757" w14:textId="77777777" w:rsidR="00DE5CDE" w:rsidRDefault="0006554C" w:rsidP="00DE5CDE">
            <w:pPr>
              <w:pStyle w:val="ListParagraph"/>
              <w:numPr>
                <w:ilvl w:val="0"/>
                <w:numId w:val="29"/>
              </w:numPr>
            </w:pPr>
            <w:r>
              <w:t>100% safety requirements of stock and equipment</w:t>
            </w:r>
          </w:p>
          <w:p w14:paraId="3E869DD7" w14:textId="77777777" w:rsidR="0006554C" w:rsidRDefault="0006554C" w:rsidP="00DE5CDE">
            <w:pPr>
              <w:pStyle w:val="ListParagraph"/>
              <w:numPr>
                <w:ilvl w:val="0"/>
                <w:numId w:val="29"/>
              </w:numPr>
            </w:pPr>
            <w:r>
              <w:t>Accurate and relevant documentation of appropriate risk assessments</w:t>
            </w:r>
          </w:p>
          <w:p w14:paraId="6F19FD89" w14:textId="77777777" w:rsidR="0006554C" w:rsidRDefault="0006554C" w:rsidP="00DE5CDE">
            <w:pPr>
              <w:pStyle w:val="ListParagraph"/>
              <w:numPr>
                <w:ilvl w:val="0"/>
                <w:numId w:val="29"/>
              </w:numPr>
            </w:pPr>
            <w:r>
              <w:t xml:space="preserve">Risk assessments and SDS accurate and accessible </w:t>
            </w:r>
          </w:p>
          <w:p w14:paraId="26885F83" w14:textId="6DF95529" w:rsidR="00B92C8E" w:rsidRPr="00811A6B" w:rsidRDefault="00B92C8E" w:rsidP="00DE5CDE">
            <w:pPr>
              <w:pStyle w:val="ListParagraph"/>
              <w:numPr>
                <w:ilvl w:val="0"/>
                <w:numId w:val="29"/>
              </w:numPr>
            </w:pPr>
            <w:r>
              <w:t>Curriculum materials should be stocked and readily available at Head of Learning requests</w:t>
            </w:r>
          </w:p>
        </w:tc>
      </w:tr>
      <w:tr w:rsidR="00DE5CDE" w:rsidRPr="00811A6B" w14:paraId="3F49F190" w14:textId="77777777" w:rsidTr="009955B1">
        <w:tc>
          <w:tcPr>
            <w:tcW w:w="9781" w:type="dxa"/>
            <w:gridSpan w:val="2"/>
            <w:tcBorders>
              <w:top w:val="single" w:sz="4" w:space="0" w:color="auto"/>
              <w:bottom w:val="single" w:sz="4" w:space="0" w:color="auto"/>
            </w:tcBorders>
          </w:tcPr>
          <w:p w14:paraId="479BFE67" w14:textId="77777777" w:rsidR="00DE5CDE" w:rsidRPr="002C0024" w:rsidRDefault="00DE5CDE" w:rsidP="00DE5CDE">
            <w:r w:rsidRPr="002C0024">
              <w:t>These duties are indicative, and the College has the right to vary these duties to accommodate the demands of a changing and evolving educational environment.</w:t>
            </w:r>
          </w:p>
          <w:p w14:paraId="276A97B0" w14:textId="467B89DD" w:rsidR="00DE5CDE" w:rsidRPr="00811A6B" w:rsidRDefault="00DE5CDE" w:rsidP="00DE5CDE">
            <w:r w:rsidRPr="002C0024">
              <w:rPr>
                <w:b/>
                <w:bCs/>
              </w:rPr>
              <w:t>Other duties as directed by the Principal</w:t>
            </w:r>
          </w:p>
        </w:tc>
      </w:tr>
      <w:tr w:rsidR="00DD79A0" w:rsidRPr="00811A6B" w14:paraId="31AAA745" w14:textId="77777777" w:rsidTr="009955B1">
        <w:tc>
          <w:tcPr>
            <w:tcW w:w="9781" w:type="dxa"/>
            <w:gridSpan w:val="2"/>
            <w:tcBorders>
              <w:top w:val="single" w:sz="4" w:space="0" w:color="auto"/>
              <w:bottom w:val="single" w:sz="4" w:space="0" w:color="auto"/>
            </w:tcBorders>
          </w:tcPr>
          <w:p w14:paraId="565262F1" w14:textId="77777777" w:rsidR="00DD79A0" w:rsidRPr="00811A6B" w:rsidRDefault="00DD79A0" w:rsidP="009955B1">
            <w:pPr>
              <w:pStyle w:val="Subtitle"/>
            </w:pPr>
            <w:bookmarkStart w:id="0" w:name="_Hlk43988743"/>
            <w:r w:rsidRPr="00811A6B">
              <w:t>Selection Criteria</w:t>
            </w:r>
          </w:p>
        </w:tc>
      </w:tr>
      <w:tr w:rsidR="00DD79A0" w:rsidRPr="00811A6B" w14:paraId="65044B85" w14:textId="77777777" w:rsidTr="009955B1">
        <w:tc>
          <w:tcPr>
            <w:tcW w:w="9781" w:type="dxa"/>
            <w:gridSpan w:val="2"/>
            <w:tcBorders>
              <w:top w:val="single" w:sz="4" w:space="0" w:color="auto"/>
            </w:tcBorders>
          </w:tcPr>
          <w:p w14:paraId="7ADFD53C" w14:textId="77777777" w:rsidR="00DD79A0" w:rsidRPr="00811A6B" w:rsidRDefault="00DD79A0" w:rsidP="00DD79A0">
            <w:pPr>
              <w:pStyle w:val="ListParagraph"/>
              <w:widowControl/>
              <w:numPr>
                <w:ilvl w:val="0"/>
                <w:numId w:val="4"/>
              </w:numPr>
              <w:autoSpaceDE/>
              <w:autoSpaceDN/>
              <w:adjustRightInd/>
              <w:spacing w:line="259" w:lineRule="auto"/>
            </w:pPr>
            <w:r w:rsidRPr="00811A6B">
              <w:t>A commitment to Catholic Education</w:t>
            </w:r>
          </w:p>
          <w:p w14:paraId="78045076" w14:textId="3D4DDCD5" w:rsidR="00DD79A0" w:rsidRPr="00811A6B" w:rsidRDefault="00DD79A0" w:rsidP="00DD79A0">
            <w:pPr>
              <w:pStyle w:val="ListParagraph"/>
              <w:widowControl/>
              <w:numPr>
                <w:ilvl w:val="0"/>
                <w:numId w:val="4"/>
              </w:numPr>
              <w:autoSpaceDE/>
              <w:autoSpaceDN/>
              <w:adjustRightInd/>
              <w:spacing w:line="259" w:lineRule="auto"/>
            </w:pPr>
            <w:r w:rsidRPr="00811A6B">
              <w:t>Appropriate qualifications and/or experience</w:t>
            </w:r>
            <w:r w:rsidR="00C23BBB">
              <w:t xml:space="preserve"> </w:t>
            </w:r>
          </w:p>
          <w:p w14:paraId="1B0CC509" w14:textId="77777777" w:rsidR="00DD79A0" w:rsidRPr="00811A6B" w:rsidRDefault="00DD79A0" w:rsidP="00DD79A0">
            <w:pPr>
              <w:pStyle w:val="ListParagraph"/>
              <w:widowControl/>
              <w:numPr>
                <w:ilvl w:val="0"/>
                <w:numId w:val="6"/>
              </w:numPr>
              <w:autoSpaceDE/>
              <w:autoSpaceDN/>
              <w:adjustRightInd/>
              <w:spacing w:before="0" w:after="0" w:line="259" w:lineRule="auto"/>
            </w:pPr>
            <w:r w:rsidRPr="00811A6B">
              <w:t>Strong knowledge of Windows based computer applications is essential</w:t>
            </w:r>
          </w:p>
          <w:p w14:paraId="53EF9906" w14:textId="77777777" w:rsidR="00DD79A0" w:rsidRPr="00811A6B" w:rsidRDefault="00DD79A0" w:rsidP="00DD79A0">
            <w:pPr>
              <w:pStyle w:val="ListParagraph"/>
              <w:widowControl/>
              <w:numPr>
                <w:ilvl w:val="0"/>
                <w:numId w:val="4"/>
              </w:numPr>
              <w:autoSpaceDE/>
              <w:autoSpaceDN/>
              <w:adjustRightInd/>
              <w:spacing w:line="259" w:lineRule="auto"/>
            </w:pPr>
            <w:r w:rsidRPr="00811A6B">
              <w:t>The ability to work under pressure with accuracy</w:t>
            </w:r>
          </w:p>
          <w:p w14:paraId="29CE6235" w14:textId="77777777" w:rsidR="00DD79A0" w:rsidRPr="00811A6B" w:rsidRDefault="00DD79A0" w:rsidP="00DD79A0">
            <w:pPr>
              <w:pStyle w:val="ListParagraph"/>
              <w:widowControl/>
              <w:numPr>
                <w:ilvl w:val="0"/>
                <w:numId w:val="4"/>
              </w:numPr>
              <w:autoSpaceDE/>
              <w:autoSpaceDN/>
              <w:adjustRightInd/>
              <w:spacing w:line="259" w:lineRule="auto"/>
            </w:pPr>
            <w:r w:rsidRPr="00811A6B">
              <w:t>Time management skills and the ability to develop, maintain and monitor own work program</w:t>
            </w:r>
            <w:r>
              <w:t>me</w:t>
            </w:r>
            <w:r w:rsidRPr="00811A6B">
              <w:t xml:space="preserve"> to meet deadlines</w:t>
            </w:r>
          </w:p>
          <w:p w14:paraId="6D9A5BB9" w14:textId="77777777" w:rsidR="00DD79A0" w:rsidRPr="00811A6B" w:rsidRDefault="00DD79A0" w:rsidP="00DD79A0">
            <w:pPr>
              <w:pStyle w:val="ListParagraph"/>
              <w:widowControl/>
              <w:numPr>
                <w:ilvl w:val="0"/>
                <w:numId w:val="4"/>
              </w:numPr>
              <w:autoSpaceDE/>
              <w:autoSpaceDN/>
              <w:adjustRightInd/>
              <w:spacing w:line="259" w:lineRule="auto"/>
            </w:pPr>
            <w:r w:rsidRPr="00811A6B">
              <w:t>Ability to exercise high work ethics</w:t>
            </w:r>
          </w:p>
          <w:p w14:paraId="55BDCB8E" w14:textId="77777777" w:rsidR="00DD79A0" w:rsidRPr="00811A6B" w:rsidRDefault="00DD79A0" w:rsidP="00DD79A0">
            <w:pPr>
              <w:pStyle w:val="ListParagraph"/>
              <w:widowControl/>
              <w:numPr>
                <w:ilvl w:val="0"/>
                <w:numId w:val="4"/>
              </w:numPr>
              <w:autoSpaceDE/>
              <w:autoSpaceDN/>
              <w:adjustRightInd/>
              <w:spacing w:line="259" w:lineRule="auto"/>
            </w:pPr>
            <w:r w:rsidRPr="00811A6B">
              <w:t>Ability to work under limited direct supervision and to exercise discretion within established work practices</w:t>
            </w:r>
          </w:p>
          <w:p w14:paraId="6D36F075" w14:textId="77777777" w:rsidR="00DD79A0" w:rsidRPr="00811A6B" w:rsidRDefault="00DD79A0" w:rsidP="00DD79A0">
            <w:pPr>
              <w:pStyle w:val="ListParagraph"/>
              <w:widowControl/>
              <w:numPr>
                <w:ilvl w:val="0"/>
                <w:numId w:val="4"/>
              </w:numPr>
              <w:autoSpaceDE/>
              <w:autoSpaceDN/>
              <w:adjustRightInd/>
              <w:spacing w:line="259" w:lineRule="auto"/>
            </w:pPr>
            <w:r w:rsidRPr="00811A6B">
              <w:t>Highly developed oral and written communication and interpersonal skills</w:t>
            </w:r>
          </w:p>
          <w:p w14:paraId="6FB3AB97" w14:textId="77777777" w:rsidR="00DD79A0" w:rsidRPr="00811A6B" w:rsidRDefault="00DD79A0" w:rsidP="00DD79A0">
            <w:pPr>
              <w:pStyle w:val="ListParagraph"/>
              <w:widowControl/>
              <w:numPr>
                <w:ilvl w:val="0"/>
                <w:numId w:val="4"/>
              </w:numPr>
              <w:autoSpaceDE/>
              <w:autoSpaceDN/>
              <w:adjustRightInd/>
              <w:spacing w:line="259" w:lineRule="auto"/>
            </w:pPr>
            <w:r w:rsidRPr="00811A6B">
              <w:t>Experience in working within a team environment</w:t>
            </w:r>
          </w:p>
          <w:p w14:paraId="5ACAC00E" w14:textId="77777777" w:rsidR="00DD79A0" w:rsidRPr="00811A6B" w:rsidRDefault="00DD79A0" w:rsidP="00DD79A0">
            <w:pPr>
              <w:pStyle w:val="ListParagraph"/>
              <w:widowControl/>
              <w:numPr>
                <w:ilvl w:val="0"/>
                <w:numId w:val="4"/>
              </w:numPr>
              <w:autoSpaceDE/>
              <w:autoSpaceDN/>
              <w:adjustRightInd/>
              <w:spacing w:line="259" w:lineRule="auto"/>
            </w:pPr>
            <w:r w:rsidRPr="00811A6B">
              <w:t>Holds valid Working with Children Check</w:t>
            </w:r>
          </w:p>
          <w:p w14:paraId="2F36D133" w14:textId="0A5E09B3" w:rsidR="007E34E4" w:rsidRPr="00811A6B" w:rsidRDefault="00DD79A0" w:rsidP="007E34E4">
            <w:pPr>
              <w:pStyle w:val="ListParagraph"/>
              <w:widowControl/>
              <w:numPr>
                <w:ilvl w:val="0"/>
                <w:numId w:val="4"/>
              </w:numPr>
              <w:autoSpaceDE/>
              <w:autoSpaceDN/>
              <w:adjustRightInd/>
              <w:spacing w:line="259" w:lineRule="auto"/>
            </w:pPr>
            <w:r w:rsidRPr="00811A6B">
              <w:t xml:space="preserve">National Police Check </w:t>
            </w:r>
          </w:p>
        </w:tc>
      </w:tr>
      <w:tr w:rsidR="00DD79A0" w:rsidRPr="00811A6B" w14:paraId="47CD7426" w14:textId="77777777" w:rsidTr="009955B1">
        <w:tc>
          <w:tcPr>
            <w:tcW w:w="9781" w:type="dxa"/>
            <w:gridSpan w:val="2"/>
            <w:tcBorders>
              <w:top w:val="single" w:sz="4" w:space="0" w:color="auto"/>
              <w:bottom w:val="single" w:sz="4" w:space="0" w:color="auto"/>
            </w:tcBorders>
          </w:tcPr>
          <w:p w14:paraId="70D21DC8" w14:textId="77777777" w:rsidR="00DD79A0" w:rsidRPr="00811A6B" w:rsidRDefault="00DD79A0" w:rsidP="009955B1">
            <w:pPr>
              <w:pStyle w:val="Subtitle"/>
            </w:pPr>
            <w:bookmarkStart w:id="1" w:name="_Hlk43986011"/>
            <w:bookmarkEnd w:id="0"/>
            <w:r>
              <w:rPr>
                <w:b w:val="0"/>
                <w:bCs w:val="0"/>
              </w:rPr>
              <w:br w:type="page"/>
            </w:r>
            <w:r w:rsidRPr="00811A6B">
              <w:t>Terms &amp; Conditions</w:t>
            </w:r>
          </w:p>
        </w:tc>
      </w:tr>
      <w:tr w:rsidR="00DD79A0" w:rsidRPr="00811A6B" w14:paraId="476B4FCA" w14:textId="77777777" w:rsidTr="009955B1">
        <w:tc>
          <w:tcPr>
            <w:tcW w:w="9781" w:type="dxa"/>
            <w:gridSpan w:val="2"/>
            <w:tcBorders>
              <w:top w:val="single" w:sz="4" w:space="0" w:color="auto"/>
            </w:tcBorders>
          </w:tcPr>
          <w:p w14:paraId="2FED9E43" w14:textId="03A86DCD" w:rsidR="00DD79A0" w:rsidRPr="004A6599" w:rsidRDefault="00DD79A0" w:rsidP="009955B1">
            <w:pPr>
              <w:jc w:val="both"/>
              <w:rPr>
                <w:lang w:val="en-US"/>
              </w:rPr>
            </w:pPr>
            <w:bookmarkStart w:id="2" w:name="_Hlk43975235"/>
            <w:bookmarkStart w:id="3" w:name="_Hlk43988277"/>
            <w:r w:rsidRPr="00811A6B">
              <w:t>Terms and Conditions of employment are as per the Catholic Education Multi Enterprise Agreement 20</w:t>
            </w:r>
            <w:r w:rsidR="00251683">
              <w:t>22</w:t>
            </w:r>
            <w:r w:rsidRPr="00811A6B">
              <w:t xml:space="preserve"> (CEMEA). This Education Support </w:t>
            </w:r>
            <w:r>
              <w:t xml:space="preserve">Category will be </w:t>
            </w:r>
            <w:r w:rsidRPr="00401B5E">
              <w:rPr>
                <w:lang w:val="en-US"/>
              </w:rPr>
              <w:t>commensurate with the role.</w:t>
            </w:r>
          </w:p>
          <w:p w14:paraId="49DD3C9E" w14:textId="77777777" w:rsidR="00DD79A0" w:rsidRPr="00811A6B" w:rsidRDefault="00DD79A0" w:rsidP="009955B1">
            <w:pPr>
              <w:jc w:val="both"/>
            </w:pPr>
            <w:r w:rsidRPr="004A6599">
              <w:rPr>
                <w:lang w:val="en-US"/>
              </w:rPr>
              <w:t>This position will undergo a performance review during the tenure period.</w:t>
            </w:r>
          </w:p>
        </w:tc>
      </w:tr>
      <w:tr w:rsidR="00DD79A0" w:rsidRPr="00811A6B" w14:paraId="2068E9CD" w14:textId="77777777" w:rsidTr="009955B1">
        <w:tc>
          <w:tcPr>
            <w:tcW w:w="9781" w:type="dxa"/>
            <w:gridSpan w:val="2"/>
            <w:tcBorders>
              <w:top w:val="single" w:sz="4" w:space="0" w:color="auto"/>
              <w:bottom w:val="single" w:sz="4" w:space="0" w:color="auto"/>
            </w:tcBorders>
          </w:tcPr>
          <w:p w14:paraId="7AE0E2C7" w14:textId="5DB27D7F" w:rsidR="00DD79A0" w:rsidRPr="00811A6B" w:rsidRDefault="00251683" w:rsidP="009955B1">
            <w:pPr>
              <w:pStyle w:val="Subtitle"/>
            </w:pPr>
            <w:bookmarkStart w:id="4" w:name="_Hlk43985850"/>
            <w:bookmarkEnd w:id="2"/>
            <w:r>
              <w:t xml:space="preserve">Caroline Chisholm Catholic College is a </w:t>
            </w:r>
            <w:r w:rsidR="00DD79A0" w:rsidRPr="00811A6B">
              <w:t>Child Safe School</w:t>
            </w:r>
          </w:p>
        </w:tc>
      </w:tr>
      <w:bookmarkEnd w:id="1"/>
      <w:bookmarkEnd w:id="3"/>
      <w:bookmarkEnd w:id="4"/>
    </w:tbl>
    <w:p w14:paraId="1938420B" w14:textId="77777777" w:rsidR="00DD79A0" w:rsidRPr="00811A6B" w:rsidRDefault="00DD79A0" w:rsidP="00DD79A0">
      <w:pPr>
        <w:pStyle w:val="CCAddressee"/>
        <w:spacing w:before="0"/>
        <w:rPr>
          <w:sz w:val="8"/>
          <w:szCs w:val="8"/>
        </w:rPr>
      </w:pPr>
    </w:p>
    <w:p w14:paraId="1129E1BF" w14:textId="77777777" w:rsidR="00D32148" w:rsidRPr="002C0024" w:rsidRDefault="00D32148" w:rsidP="00D32148">
      <w:pPr>
        <w:pStyle w:val="CCAddressee"/>
        <w:spacing w:before="0"/>
        <w:rPr>
          <w:sz w:val="16"/>
          <w:szCs w:val="16"/>
        </w:rPr>
      </w:pPr>
    </w:p>
    <w:sectPr w:rsidR="00D32148" w:rsidRPr="002C0024" w:rsidSect="00406D96">
      <w:headerReference w:type="default" r:id="rId9"/>
      <w:footerReference w:type="first" r:id="rId10"/>
      <w:pgSz w:w="11900" w:h="16840"/>
      <w:pgMar w:top="1119" w:right="1042" w:bottom="1549"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FE59B" w14:textId="77777777" w:rsidR="001236BA" w:rsidRDefault="001236BA" w:rsidP="0076061E">
      <w:r>
        <w:separator/>
      </w:r>
    </w:p>
  </w:endnote>
  <w:endnote w:type="continuationSeparator" w:id="0">
    <w:p w14:paraId="4F34BAD0" w14:textId="77777777" w:rsidR="001236BA" w:rsidRDefault="001236BA" w:rsidP="007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Light">
    <w:altName w:val="Segoe UI"/>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FE6B" w14:textId="77777777" w:rsidR="00B47645" w:rsidRDefault="00B47645" w:rsidP="0076061E">
    <w:pPr>
      <w:pStyle w:val="Footer"/>
    </w:pPr>
  </w:p>
  <w:p w14:paraId="2D553E50" w14:textId="77777777" w:rsidR="00B47645" w:rsidRDefault="00B47645" w:rsidP="0076061E">
    <w:pPr>
      <w:pStyle w:val="Footer"/>
    </w:pPr>
  </w:p>
  <w:p w14:paraId="67E1474D" w14:textId="77777777" w:rsidR="00B47645" w:rsidRDefault="00B47645" w:rsidP="0076061E">
    <w:pPr>
      <w:pStyle w:val="Footer"/>
    </w:pPr>
  </w:p>
  <w:p w14:paraId="6DBA9F93" w14:textId="77777777" w:rsidR="00B47645" w:rsidRDefault="00B47645" w:rsidP="0076061E">
    <w:pPr>
      <w:pStyle w:val="Footer"/>
    </w:pPr>
  </w:p>
  <w:p w14:paraId="59F4B705" w14:textId="48793A33" w:rsidR="00022769" w:rsidRDefault="00D32148" w:rsidP="0076061E">
    <w:pPr>
      <w:pStyle w:val="Footer"/>
    </w:pPr>
    <w:r>
      <w:rPr>
        <w:noProof/>
        <w:lang w:eastAsia="en-AU"/>
      </w:rPr>
      <w:drawing>
        <wp:anchor distT="0" distB="0" distL="114300" distR="114300" simplePos="0" relativeHeight="251681792" behindDoc="1" locked="0" layoutInCell="1" allowOverlap="1" wp14:anchorId="1162C244" wp14:editId="4EE7A39B">
          <wp:simplePos x="0" y="0"/>
          <wp:positionH relativeFrom="page">
            <wp:posOffset>-59377</wp:posOffset>
          </wp:positionH>
          <wp:positionV relativeFrom="page">
            <wp:posOffset>8692738</wp:posOffset>
          </wp:positionV>
          <wp:extent cx="7699375" cy="20770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jpg"/>
                  <pic:cNvPicPr/>
                </pic:nvPicPr>
                <pic:blipFill>
                  <a:blip r:embed="rId1">
                    <a:extLst>
                      <a:ext uri="{28A0092B-C50C-407E-A947-70E740481C1C}">
                        <a14:useLocalDpi xmlns:a14="http://schemas.microsoft.com/office/drawing/2010/main" val="0"/>
                      </a:ext>
                    </a:extLst>
                  </a:blip>
                  <a:stretch>
                    <a:fillRect/>
                  </a:stretch>
                </pic:blipFill>
                <pic:spPr>
                  <a:xfrm>
                    <a:off x="0" y="0"/>
                    <a:ext cx="7699375" cy="20770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42BF9" w14:textId="77777777" w:rsidR="001236BA" w:rsidRDefault="001236BA" w:rsidP="0076061E">
      <w:r>
        <w:separator/>
      </w:r>
    </w:p>
  </w:footnote>
  <w:footnote w:type="continuationSeparator" w:id="0">
    <w:p w14:paraId="721FE757" w14:textId="77777777" w:rsidR="001236BA" w:rsidRDefault="001236BA" w:rsidP="0076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39C4" w14:textId="77777777" w:rsidR="00D61327" w:rsidRPr="00D61327" w:rsidRDefault="00D61327" w:rsidP="0076061E">
    <w:pPr>
      <w:pStyle w:val="Header"/>
    </w:pPr>
    <w:r>
      <w:rPr>
        <w:noProof/>
        <w:lang w:eastAsia="en-AU"/>
      </w:rPr>
      <w:drawing>
        <wp:anchor distT="0" distB="0" distL="114300" distR="114300" simplePos="0" relativeHeight="251680768" behindDoc="1" locked="0" layoutInCell="1" allowOverlap="1" wp14:anchorId="2740678B" wp14:editId="6CD10CF8">
          <wp:simplePos x="0" y="0"/>
          <wp:positionH relativeFrom="page">
            <wp:align>right</wp:align>
          </wp:positionH>
          <wp:positionV relativeFrom="page">
            <wp:align>bottom</wp:align>
          </wp:positionV>
          <wp:extent cx="3916800" cy="97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back.pdf"/>
                  <pic:cNvPicPr/>
                </pic:nvPicPr>
                <pic:blipFill>
                  <a:blip r:embed="rId1">
                    <a:extLst>
                      <a:ext uri="{28A0092B-C50C-407E-A947-70E740481C1C}">
                        <a14:useLocalDpi xmlns:a14="http://schemas.microsoft.com/office/drawing/2010/main" val="0"/>
                      </a:ext>
                    </a:extLst>
                  </a:blip>
                  <a:stretch>
                    <a:fillRect/>
                  </a:stretch>
                </pic:blipFill>
                <pic:spPr>
                  <a:xfrm>
                    <a:off x="0" y="0"/>
                    <a:ext cx="39168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D7D"/>
    <w:multiLevelType w:val="hybridMultilevel"/>
    <w:tmpl w:val="4D7CE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752FE"/>
    <w:multiLevelType w:val="hybridMultilevel"/>
    <w:tmpl w:val="5824D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5193"/>
    <w:multiLevelType w:val="hybridMultilevel"/>
    <w:tmpl w:val="5DE8E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E1E3F"/>
    <w:multiLevelType w:val="hybridMultilevel"/>
    <w:tmpl w:val="FF7AB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E153A"/>
    <w:multiLevelType w:val="hybridMultilevel"/>
    <w:tmpl w:val="2944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856E6"/>
    <w:multiLevelType w:val="hybridMultilevel"/>
    <w:tmpl w:val="016CF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37190"/>
    <w:multiLevelType w:val="hybridMultilevel"/>
    <w:tmpl w:val="D91C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2D59FF"/>
    <w:multiLevelType w:val="hybridMultilevel"/>
    <w:tmpl w:val="96B2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A6918"/>
    <w:multiLevelType w:val="hybridMultilevel"/>
    <w:tmpl w:val="028C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E57F70"/>
    <w:multiLevelType w:val="hybridMultilevel"/>
    <w:tmpl w:val="05A86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A175C"/>
    <w:multiLevelType w:val="hybridMultilevel"/>
    <w:tmpl w:val="A6269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AE2E1A"/>
    <w:multiLevelType w:val="hybridMultilevel"/>
    <w:tmpl w:val="C7103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2F1189"/>
    <w:multiLevelType w:val="hybridMultilevel"/>
    <w:tmpl w:val="B84E0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D7078C"/>
    <w:multiLevelType w:val="hybridMultilevel"/>
    <w:tmpl w:val="8C148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5E787E"/>
    <w:multiLevelType w:val="hybridMultilevel"/>
    <w:tmpl w:val="7B340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0C417A"/>
    <w:multiLevelType w:val="hybridMultilevel"/>
    <w:tmpl w:val="18C8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9C4984"/>
    <w:multiLevelType w:val="hybridMultilevel"/>
    <w:tmpl w:val="4F16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D32076"/>
    <w:multiLevelType w:val="hybridMultilevel"/>
    <w:tmpl w:val="0256106E"/>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start w:val="1"/>
      <w:numFmt w:val="bullet"/>
      <w:lvlText w:val=""/>
      <w:lvlJc w:val="left"/>
      <w:pPr>
        <w:ind w:left="2154" w:hanging="360"/>
      </w:pPr>
      <w:rPr>
        <w:rFonts w:ascii="Wingdings" w:hAnsi="Wingdings" w:hint="default"/>
      </w:rPr>
    </w:lvl>
    <w:lvl w:ilvl="3" w:tplc="0C090001">
      <w:start w:val="1"/>
      <w:numFmt w:val="bullet"/>
      <w:lvlText w:val=""/>
      <w:lvlJc w:val="left"/>
      <w:pPr>
        <w:ind w:left="2874" w:hanging="360"/>
      </w:pPr>
      <w:rPr>
        <w:rFonts w:ascii="Symbol" w:hAnsi="Symbol" w:hint="default"/>
      </w:rPr>
    </w:lvl>
    <w:lvl w:ilvl="4" w:tplc="0C090003">
      <w:start w:val="1"/>
      <w:numFmt w:val="bullet"/>
      <w:lvlText w:val="o"/>
      <w:lvlJc w:val="left"/>
      <w:pPr>
        <w:ind w:left="3594" w:hanging="360"/>
      </w:pPr>
      <w:rPr>
        <w:rFonts w:ascii="Courier New" w:hAnsi="Courier New" w:cs="Courier New" w:hint="default"/>
      </w:rPr>
    </w:lvl>
    <w:lvl w:ilvl="5" w:tplc="0C090005">
      <w:start w:val="1"/>
      <w:numFmt w:val="bullet"/>
      <w:lvlText w:val=""/>
      <w:lvlJc w:val="left"/>
      <w:pPr>
        <w:ind w:left="4314" w:hanging="360"/>
      </w:pPr>
      <w:rPr>
        <w:rFonts w:ascii="Wingdings" w:hAnsi="Wingdings" w:hint="default"/>
      </w:rPr>
    </w:lvl>
    <w:lvl w:ilvl="6" w:tplc="0C090001">
      <w:start w:val="1"/>
      <w:numFmt w:val="bullet"/>
      <w:lvlText w:val=""/>
      <w:lvlJc w:val="left"/>
      <w:pPr>
        <w:ind w:left="5034" w:hanging="360"/>
      </w:pPr>
      <w:rPr>
        <w:rFonts w:ascii="Symbol" w:hAnsi="Symbol" w:hint="default"/>
      </w:rPr>
    </w:lvl>
    <w:lvl w:ilvl="7" w:tplc="0C090003">
      <w:start w:val="1"/>
      <w:numFmt w:val="bullet"/>
      <w:lvlText w:val="o"/>
      <w:lvlJc w:val="left"/>
      <w:pPr>
        <w:ind w:left="5754" w:hanging="360"/>
      </w:pPr>
      <w:rPr>
        <w:rFonts w:ascii="Courier New" w:hAnsi="Courier New" w:cs="Courier New" w:hint="default"/>
      </w:rPr>
    </w:lvl>
    <w:lvl w:ilvl="8" w:tplc="0C090005">
      <w:start w:val="1"/>
      <w:numFmt w:val="bullet"/>
      <w:lvlText w:val=""/>
      <w:lvlJc w:val="left"/>
      <w:pPr>
        <w:ind w:left="6474" w:hanging="360"/>
      </w:pPr>
      <w:rPr>
        <w:rFonts w:ascii="Wingdings" w:hAnsi="Wingdings" w:hint="default"/>
      </w:rPr>
    </w:lvl>
  </w:abstractNum>
  <w:abstractNum w:abstractNumId="18" w15:restartNumberingAfterBreak="0">
    <w:nsid w:val="589E5BBA"/>
    <w:multiLevelType w:val="hybridMultilevel"/>
    <w:tmpl w:val="4FE2E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332488"/>
    <w:multiLevelType w:val="hybridMultilevel"/>
    <w:tmpl w:val="7A709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15714"/>
    <w:multiLevelType w:val="hybridMultilevel"/>
    <w:tmpl w:val="AFB658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0E7373"/>
    <w:multiLevelType w:val="hybridMultilevel"/>
    <w:tmpl w:val="A4AE4A1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6436006"/>
    <w:multiLevelType w:val="hybridMultilevel"/>
    <w:tmpl w:val="0C6E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9C7E55"/>
    <w:multiLevelType w:val="hybridMultilevel"/>
    <w:tmpl w:val="A810F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4D0F81"/>
    <w:multiLevelType w:val="hybridMultilevel"/>
    <w:tmpl w:val="4E0E0780"/>
    <w:lvl w:ilvl="0" w:tplc="7778A6BA">
      <w:numFmt w:val="bullet"/>
      <w:lvlText w:val="•"/>
      <w:lvlJc w:val="left"/>
      <w:pPr>
        <w:ind w:left="720" w:hanging="360"/>
      </w:pPr>
      <w:rPr>
        <w:rFonts w:ascii="Open Sans" w:eastAsiaTheme="minorEastAsia" w:hAnsi="Open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890EDA"/>
    <w:multiLevelType w:val="hybridMultilevel"/>
    <w:tmpl w:val="EAF8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D47C65"/>
    <w:multiLevelType w:val="hybridMultilevel"/>
    <w:tmpl w:val="E0220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D05C9A"/>
    <w:multiLevelType w:val="hybridMultilevel"/>
    <w:tmpl w:val="8F763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B6BFA"/>
    <w:multiLevelType w:val="hybridMultilevel"/>
    <w:tmpl w:val="4710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0254934">
    <w:abstractNumId w:val="25"/>
  </w:num>
  <w:num w:numId="2" w16cid:durableId="1356155918">
    <w:abstractNumId w:val="24"/>
  </w:num>
  <w:num w:numId="3" w16cid:durableId="737096875">
    <w:abstractNumId w:val="22"/>
  </w:num>
  <w:num w:numId="4" w16cid:durableId="1192302254">
    <w:abstractNumId w:val="17"/>
  </w:num>
  <w:num w:numId="5" w16cid:durableId="1040933078">
    <w:abstractNumId w:val="28"/>
  </w:num>
  <w:num w:numId="6" w16cid:durableId="908416575">
    <w:abstractNumId w:val="4"/>
  </w:num>
  <w:num w:numId="7" w16cid:durableId="1505515086">
    <w:abstractNumId w:val="18"/>
  </w:num>
  <w:num w:numId="8" w16cid:durableId="252327885">
    <w:abstractNumId w:val="23"/>
  </w:num>
  <w:num w:numId="9" w16cid:durableId="856388895">
    <w:abstractNumId w:val="3"/>
  </w:num>
  <w:num w:numId="10" w16cid:durableId="1336499082">
    <w:abstractNumId w:val="10"/>
  </w:num>
  <w:num w:numId="11" w16cid:durableId="762459442">
    <w:abstractNumId w:val="5"/>
  </w:num>
  <w:num w:numId="12" w16cid:durableId="280646788">
    <w:abstractNumId w:val="1"/>
  </w:num>
  <w:num w:numId="13" w16cid:durableId="274017742">
    <w:abstractNumId w:val="7"/>
  </w:num>
  <w:num w:numId="14" w16cid:durableId="1289244172">
    <w:abstractNumId w:val="11"/>
  </w:num>
  <w:num w:numId="15" w16cid:durableId="4984176">
    <w:abstractNumId w:val="27"/>
  </w:num>
  <w:num w:numId="16" w16cid:durableId="919678206">
    <w:abstractNumId w:val="16"/>
  </w:num>
  <w:num w:numId="17" w16cid:durableId="921796376">
    <w:abstractNumId w:val="14"/>
  </w:num>
  <w:num w:numId="18" w16cid:durableId="1931501602">
    <w:abstractNumId w:val="19"/>
  </w:num>
  <w:num w:numId="19" w16cid:durableId="283659631">
    <w:abstractNumId w:val="26"/>
  </w:num>
  <w:num w:numId="20" w16cid:durableId="903831509">
    <w:abstractNumId w:val="13"/>
  </w:num>
  <w:num w:numId="21" w16cid:durableId="1799375038">
    <w:abstractNumId w:val="20"/>
  </w:num>
  <w:num w:numId="22" w16cid:durableId="1302029749">
    <w:abstractNumId w:val="6"/>
  </w:num>
  <w:num w:numId="23" w16cid:durableId="1707945639">
    <w:abstractNumId w:val="12"/>
  </w:num>
  <w:num w:numId="24" w16cid:durableId="884216033">
    <w:abstractNumId w:val="9"/>
  </w:num>
  <w:num w:numId="25" w16cid:durableId="721171849">
    <w:abstractNumId w:val="21"/>
  </w:num>
  <w:num w:numId="26" w16cid:durableId="1755005423">
    <w:abstractNumId w:val="8"/>
  </w:num>
  <w:num w:numId="27" w16cid:durableId="67044094">
    <w:abstractNumId w:val="2"/>
  </w:num>
  <w:num w:numId="28" w16cid:durableId="659506743">
    <w:abstractNumId w:val="0"/>
  </w:num>
  <w:num w:numId="29" w16cid:durableId="3025435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1F"/>
    <w:rsid w:val="00022769"/>
    <w:rsid w:val="0002746B"/>
    <w:rsid w:val="0006554C"/>
    <w:rsid w:val="000734B8"/>
    <w:rsid w:val="00077D3B"/>
    <w:rsid w:val="0008429E"/>
    <w:rsid w:val="0009198E"/>
    <w:rsid w:val="000A06D7"/>
    <w:rsid w:val="000A4865"/>
    <w:rsid w:val="000E7372"/>
    <w:rsid w:val="000F26AE"/>
    <w:rsid w:val="00102DFC"/>
    <w:rsid w:val="001236BA"/>
    <w:rsid w:val="00123872"/>
    <w:rsid w:val="00130D3C"/>
    <w:rsid w:val="00157C26"/>
    <w:rsid w:val="00185FB9"/>
    <w:rsid w:val="001A1660"/>
    <w:rsid w:val="001B0C91"/>
    <w:rsid w:val="001B0EAB"/>
    <w:rsid w:val="001C244B"/>
    <w:rsid w:val="001D445B"/>
    <w:rsid w:val="001F63D5"/>
    <w:rsid w:val="00213FFF"/>
    <w:rsid w:val="00234B5E"/>
    <w:rsid w:val="002419CA"/>
    <w:rsid w:val="00251683"/>
    <w:rsid w:val="00282D76"/>
    <w:rsid w:val="002A30C0"/>
    <w:rsid w:val="002C0024"/>
    <w:rsid w:val="002C711F"/>
    <w:rsid w:val="002E1529"/>
    <w:rsid w:val="00326AEC"/>
    <w:rsid w:val="003452EC"/>
    <w:rsid w:val="003531CA"/>
    <w:rsid w:val="003620C2"/>
    <w:rsid w:val="003B52C7"/>
    <w:rsid w:val="003E64F8"/>
    <w:rsid w:val="00406D96"/>
    <w:rsid w:val="004772BD"/>
    <w:rsid w:val="00480E89"/>
    <w:rsid w:val="00483C0C"/>
    <w:rsid w:val="004B272C"/>
    <w:rsid w:val="004E3B28"/>
    <w:rsid w:val="00556EE8"/>
    <w:rsid w:val="005677E4"/>
    <w:rsid w:val="00596F72"/>
    <w:rsid w:val="005B3454"/>
    <w:rsid w:val="005C4A19"/>
    <w:rsid w:val="005C6938"/>
    <w:rsid w:val="005E6E02"/>
    <w:rsid w:val="005F29E9"/>
    <w:rsid w:val="00602656"/>
    <w:rsid w:val="00634C3F"/>
    <w:rsid w:val="006430C7"/>
    <w:rsid w:val="00671EF4"/>
    <w:rsid w:val="0067538F"/>
    <w:rsid w:val="006856A8"/>
    <w:rsid w:val="00690175"/>
    <w:rsid w:val="006963FA"/>
    <w:rsid w:val="006F1970"/>
    <w:rsid w:val="006F2990"/>
    <w:rsid w:val="00712F57"/>
    <w:rsid w:val="0074154A"/>
    <w:rsid w:val="0076061E"/>
    <w:rsid w:val="007651C2"/>
    <w:rsid w:val="00797BD2"/>
    <w:rsid w:val="007E34E4"/>
    <w:rsid w:val="00800440"/>
    <w:rsid w:val="008217A8"/>
    <w:rsid w:val="008827B0"/>
    <w:rsid w:val="008E5D8F"/>
    <w:rsid w:val="00907934"/>
    <w:rsid w:val="00935233"/>
    <w:rsid w:val="009455F9"/>
    <w:rsid w:val="00956535"/>
    <w:rsid w:val="009628C5"/>
    <w:rsid w:val="009955D7"/>
    <w:rsid w:val="009A2EDD"/>
    <w:rsid w:val="009D5A49"/>
    <w:rsid w:val="00A07662"/>
    <w:rsid w:val="00A13657"/>
    <w:rsid w:val="00A4325B"/>
    <w:rsid w:val="00A451E4"/>
    <w:rsid w:val="00A54A9A"/>
    <w:rsid w:val="00A54DAE"/>
    <w:rsid w:val="00A65038"/>
    <w:rsid w:val="00A83405"/>
    <w:rsid w:val="00A901E3"/>
    <w:rsid w:val="00A92C2C"/>
    <w:rsid w:val="00AB2199"/>
    <w:rsid w:val="00AB56BC"/>
    <w:rsid w:val="00AE0566"/>
    <w:rsid w:val="00AE2AFD"/>
    <w:rsid w:val="00AE44C5"/>
    <w:rsid w:val="00B057C9"/>
    <w:rsid w:val="00B142BB"/>
    <w:rsid w:val="00B2792B"/>
    <w:rsid w:val="00B400FD"/>
    <w:rsid w:val="00B47645"/>
    <w:rsid w:val="00B622CF"/>
    <w:rsid w:val="00B92C8E"/>
    <w:rsid w:val="00BA12D3"/>
    <w:rsid w:val="00BD5579"/>
    <w:rsid w:val="00BE29C8"/>
    <w:rsid w:val="00C06071"/>
    <w:rsid w:val="00C14ABE"/>
    <w:rsid w:val="00C23BBB"/>
    <w:rsid w:val="00C429CD"/>
    <w:rsid w:val="00C476FA"/>
    <w:rsid w:val="00C56ADA"/>
    <w:rsid w:val="00C84640"/>
    <w:rsid w:val="00C9095E"/>
    <w:rsid w:val="00CA7266"/>
    <w:rsid w:val="00CB081F"/>
    <w:rsid w:val="00CD3A11"/>
    <w:rsid w:val="00CD55C7"/>
    <w:rsid w:val="00CD560A"/>
    <w:rsid w:val="00CE182D"/>
    <w:rsid w:val="00CE6A82"/>
    <w:rsid w:val="00CF094D"/>
    <w:rsid w:val="00D04356"/>
    <w:rsid w:val="00D22118"/>
    <w:rsid w:val="00D32148"/>
    <w:rsid w:val="00D4001B"/>
    <w:rsid w:val="00D42B7C"/>
    <w:rsid w:val="00D61327"/>
    <w:rsid w:val="00D64566"/>
    <w:rsid w:val="00D97F43"/>
    <w:rsid w:val="00DA1875"/>
    <w:rsid w:val="00DB02F2"/>
    <w:rsid w:val="00DC3985"/>
    <w:rsid w:val="00DC4F16"/>
    <w:rsid w:val="00DD79A0"/>
    <w:rsid w:val="00DE5CDE"/>
    <w:rsid w:val="00DF7073"/>
    <w:rsid w:val="00E415F4"/>
    <w:rsid w:val="00E97A6C"/>
    <w:rsid w:val="00EA518B"/>
    <w:rsid w:val="00EE75AC"/>
    <w:rsid w:val="00EF1AFD"/>
    <w:rsid w:val="00F026B4"/>
    <w:rsid w:val="00F3672E"/>
    <w:rsid w:val="00F41988"/>
    <w:rsid w:val="00F622C7"/>
    <w:rsid w:val="00F6551F"/>
    <w:rsid w:val="00F65A20"/>
    <w:rsid w:val="00FE48FE"/>
    <w:rsid w:val="00FF2A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9045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D7"/>
    <w:pPr>
      <w:widowControl w:val="0"/>
      <w:autoSpaceDE w:val="0"/>
      <w:autoSpaceDN w:val="0"/>
      <w:adjustRightInd w:val="0"/>
      <w:spacing w:before="120" w:after="120"/>
    </w:pPr>
    <w:rPr>
      <w:rFonts w:ascii="Arial" w:hAnsi="Arial" w:cs="Arial"/>
      <w:sz w:val="21"/>
      <w:szCs w:val="21"/>
    </w:rPr>
  </w:style>
  <w:style w:type="paragraph" w:styleId="Heading1">
    <w:name w:val="heading 1"/>
    <w:basedOn w:val="Normal"/>
    <w:next w:val="Normal"/>
    <w:link w:val="Heading1Char"/>
    <w:uiPriority w:val="9"/>
    <w:rsid w:val="003E64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CCBodyStyle"/>
    <w:next w:val="Normal"/>
    <w:link w:val="Heading2Char"/>
    <w:uiPriority w:val="9"/>
    <w:unhideWhenUsed/>
    <w:qFormat/>
    <w:rsid w:val="00596F72"/>
    <w:pPr>
      <w:outlineLvl w:val="1"/>
    </w:pPr>
    <w:rPr>
      <w:color w:val="EB314D"/>
      <w:sz w:val="36"/>
      <w:szCs w:val="36"/>
    </w:rPr>
  </w:style>
  <w:style w:type="paragraph" w:styleId="Heading3">
    <w:name w:val="heading 3"/>
    <w:basedOn w:val="CCBodyStyle"/>
    <w:next w:val="Normal"/>
    <w:link w:val="Heading3Char"/>
    <w:uiPriority w:val="9"/>
    <w:unhideWhenUsed/>
    <w:qFormat/>
    <w:rsid w:val="00596F72"/>
    <w:pPr>
      <w:outlineLvl w:val="2"/>
    </w:pPr>
    <w:rPr>
      <w:rFonts w:ascii="Open Sans" w:hAnsi="Open Sans"/>
      <w:b/>
      <w:bCs/>
      <w:color w:val="EB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45B"/>
    <w:pPr>
      <w:tabs>
        <w:tab w:val="center" w:pos="4680"/>
        <w:tab w:val="right" w:pos="9360"/>
      </w:tabs>
    </w:pPr>
  </w:style>
  <w:style w:type="character" w:customStyle="1" w:styleId="HeaderChar">
    <w:name w:val="Header Char"/>
    <w:basedOn w:val="DefaultParagraphFont"/>
    <w:link w:val="Header"/>
    <w:uiPriority w:val="99"/>
    <w:rsid w:val="001D445B"/>
  </w:style>
  <w:style w:type="paragraph" w:styleId="Footer">
    <w:name w:val="footer"/>
    <w:basedOn w:val="Normal"/>
    <w:link w:val="FooterChar"/>
    <w:uiPriority w:val="99"/>
    <w:unhideWhenUsed/>
    <w:rsid w:val="001D445B"/>
    <w:pPr>
      <w:tabs>
        <w:tab w:val="center" w:pos="4680"/>
        <w:tab w:val="right" w:pos="9360"/>
      </w:tabs>
    </w:pPr>
  </w:style>
  <w:style w:type="character" w:customStyle="1" w:styleId="FooterChar">
    <w:name w:val="Footer Char"/>
    <w:basedOn w:val="DefaultParagraphFont"/>
    <w:link w:val="Footer"/>
    <w:uiPriority w:val="99"/>
    <w:rsid w:val="001D445B"/>
  </w:style>
  <w:style w:type="paragraph" w:customStyle="1" w:styleId="BasicParagraph">
    <w:name w:val="[Basic Paragraph]"/>
    <w:basedOn w:val="Normal"/>
    <w:uiPriority w:val="99"/>
    <w:rsid w:val="006F1970"/>
    <w:pPr>
      <w:spacing w:line="288" w:lineRule="auto"/>
      <w:textAlignment w:val="center"/>
    </w:pPr>
    <w:rPr>
      <w:rFonts w:ascii="Minion Pro" w:hAnsi="Minion Pro" w:cs="Minion Pro"/>
      <w:color w:val="000000"/>
      <w:lang w:val="en-US"/>
    </w:rPr>
  </w:style>
  <w:style w:type="paragraph" w:customStyle="1" w:styleId="CCBodyStyle">
    <w:name w:val="CC Body Style"/>
    <w:basedOn w:val="Normal"/>
    <w:rsid w:val="00DB02F2"/>
    <w:pPr>
      <w:tabs>
        <w:tab w:val="left" w:pos="2977"/>
      </w:tabs>
    </w:pPr>
    <w:rPr>
      <w:rFonts w:ascii="Open Sans Light" w:hAnsi="Open Sans Light" w:cs="Open Sans Light"/>
      <w:sz w:val="20"/>
      <w:szCs w:val="20"/>
    </w:rPr>
  </w:style>
  <w:style w:type="paragraph" w:customStyle="1" w:styleId="CCAddressee">
    <w:name w:val="CC Addressee"/>
    <w:basedOn w:val="Normal"/>
    <w:next w:val="Normal"/>
    <w:qFormat/>
    <w:rsid w:val="0076061E"/>
    <w:pPr>
      <w:tabs>
        <w:tab w:val="left" w:pos="2977"/>
      </w:tabs>
      <w:spacing w:before="1000" w:after="100"/>
    </w:pPr>
    <w:rPr>
      <w:b/>
      <w:sz w:val="20"/>
      <w:szCs w:val="20"/>
    </w:rPr>
  </w:style>
  <w:style w:type="paragraph" w:customStyle="1" w:styleId="Default">
    <w:name w:val="Default"/>
    <w:rsid w:val="00CB081F"/>
    <w:pPr>
      <w:widowControl w:val="0"/>
      <w:autoSpaceDE w:val="0"/>
      <w:autoSpaceDN w:val="0"/>
      <w:adjustRightInd w:val="0"/>
    </w:pPr>
    <w:rPr>
      <w:rFonts w:ascii="Arial" w:hAnsi="Arial" w:cs="Arial"/>
      <w:color w:val="000000"/>
    </w:rPr>
  </w:style>
  <w:style w:type="table" w:styleId="TableGrid">
    <w:name w:val="Table Grid"/>
    <w:basedOn w:val="TableNormal"/>
    <w:uiPriority w:val="3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81F"/>
    <w:pPr>
      <w:ind w:left="720"/>
      <w:contextualSpacing/>
    </w:pPr>
  </w:style>
  <w:style w:type="paragraph" w:styleId="Title">
    <w:name w:val="Title"/>
    <w:basedOn w:val="CCBodyStyle"/>
    <w:next w:val="Normal"/>
    <w:link w:val="TitleChar"/>
    <w:uiPriority w:val="10"/>
    <w:qFormat/>
    <w:rsid w:val="00B47645"/>
    <w:rPr>
      <w:rFonts w:ascii="Arial" w:hAnsi="Arial"/>
      <w:bCs/>
      <w:color w:val="EB314D"/>
      <w:sz w:val="44"/>
      <w:szCs w:val="44"/>
    </w:rPr>
  </w:style>
  <w:style w:type="character" w:customStyle="1" w:styleId="TitleChar">
    <w:name w:val="Title Char"/>
    <w:basedOn w:val="DefaultParagraphFont"/>
    <w:link w:val="Title"/>
    <w:uiPriority w:val="10"/>
    <w:rsid w:val="00B47645"/>
    <w:rPr>
      <w:rFonts w:ascii="Arial" w:hAnsi="Arial" w:cs="Open Sans Light"/>
      <w:bCs/>
      <w:color w:val="EB314D"/>
      <w:sz w:val="44"/>
      <w:szCs w:val="44"/>
    </w:rPr>
  </w:style>
  <w:style w:type="character" w:customStyle="1" w:styleId="Heading2Char">
    <w:name w:val="Heading 2 Char"/>
    <w:basedOn w:val="DefaultParagraphFont"/>
    <w:link w:val="Heading2"/>
    <w:uiPriority w:val="9"/>
    <w:rsid w:val="00596F72"/>
    <w:rPr>
      <w:rFonts w:ascii="Open Sans Light" w:hAnsi="Open Sans Light" w:cs="Open Sans Light"/>
      <w:color w:val="EB314D"/>
      <w:sz w:val="36"/>
      <w:szCs w:val="36"/>
    </w:rPr>
  </w:style>
  <w:style w:type="character" w:customStyle="1" w:styleId="Heading3Char">
    <w:name w:val="Heading 3 Char"/>
    <w:basedOn w:val="DefaultParagraphFont"/>
    <w:link w:val="Heading3"/>
    <w:uiPriority w:val="9"/>
    <w:rsid w:val="00596F72"/>
    <w:rPr>
      <w:rFonts w:ascii="Open Sans" w:hAnsi="Open Sans" w:cs="Open Sans Light"/>
      <w:b/>
      <w:bCs/>
      <w:color w:val="EB314D"/>
    </w:rPr>
  </w:style>
  <w:style w:type="character" w:styleId="Hyperlink">
    <w:name w:val="Hyperlink"/>
    <w:basedOn w:val="DefaultParagraphFont"/>
    <w:uiPriority w:val="99"/>
    <w:unhideWhenUsed/>
    <w:rsid w:val="00596F72"/>
    <w:rPr>
      <w:color w:val="0563C1" w:themeColor="hyperlink"/>
      <w:u w:val="single"/>
    </w:rPr>
  </w:style>
  <w:style w:type="character" w:styleId="UnresolvedMention">
    <w:name w:val="Unresolved Mention"/>
    <w:basedOn w:val="DefaultParagraphFont"/>
    <w:uiPriority w:val="99"/>
    <w:rsid w:val="00596F72"/>
    <w:rPr>
      <w:color w:val="605E5C"/>
      <w:shd w:val="clear" w:color="auto" w:fill="E1DFDD"/>
    </w:rPr>
  </w:style>
  <w:style w:type="paragraph" w:styleId="Subtitle">
    <w:name w:val="Subtitle"/>
    <w:basedOn w:val="Normal"/>
    <w:next w:val="Normal"/>
    <w:link w:val="SubtitleChar"/>
    <w:uiPriority w:val="11"/>
    <w:rsid w:val="009955D7"/>
    <w:rPr>
      <w:b/>
      <w:bCs/>
    </w:rPr>
  </w:style>
  <w:style w:type="character" w:customStyle="1" w:styleId="SubtitleChar">
    <w:name w:val="Subtitle Char"/>
    <w:basedOn w:val="DefaultParagraphFont"/>
    <w:link w:val="Subtitle"/>
    <w:uiPriority w:val="11"/>
    <w:rsid w:val="009955D7"/>
    <w:rPr>
      <w:rFonts w:ascii="Arial" w:hAnsi="Arial" w:cs="Arial"/>
      <w:b/>
      <w:bCs/>
      <w:sz w:val="21"/>
      <w:szCs w:val="21"/>
    </w:rPr>
  </w:style>
  <w:style w:type="character" w:customStyle="1" w:styleId="Heading1Char">
    <w:name w:val="Heading 1 Char"/>
    <w:basedOn w:val="DefaultParagraphFont"/>
    <w:link w:val="Heading1"/>
    <w:uiPriority w:val="9"/>
    <w:rsid w:val="003E64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2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52B4F-2D8E-4844-AD53-D997B4AE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Lara Bracco</cp:lastModifiedBy>
  <cp:revision>8</cp:revision>
  <cp:lastPrinted>2024-02-19T00:03:00Z</cp:lastPrinted>
  <dcterms:created xsi:type="dcterms:W3CDTF">2024-02-19T00:01:00Z</dcterms:created>
  <dcterms:modified xsi:type="dcterms:W3CDTF">2024-02-19T01:22:00Z</dcterms:modified>
</cp:coreProperties>
</file>